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9FD56" w14:textId="4FAAF42F" w:rsidR="00BD562C" w:rsidRPr="00BD562C" w:rsidRDefault="00BD562C" w:rsidP="00BD562C">
      <w:pPr>
        <w:widowControl w:val="0"/>
        <w:autoSpaceDE w:val="0"/>
        <w:autoSpaceDN w:val="0"/>
        <w:adjustRightInd w:val="0"/>
        <w:jc w:val="center"/>
        <w:rPr>
          <w:b/>
          <w:color w:val="1D376C"/>
          <w:sz w:val="36"/>
          <w:szCs w:val="36"/>
        </w:rPr>
      </w:pPr>
      <w:proofErr w:type="spellStart"/>
      <w:r w:rsidRPr="00BD562C">
        <w:rPr>
          <w:b/>
          <w:color w:val="1D376C"/>
          <w:sz w:val="36"/>
          <w:szCs w:val="36"/>
        </w:rPr>
        <w:t>FASTech</w:t>
      </w:r>
      <w:proofErr w:type="spellEnd"/>
      <w:r w:rsidRPr="00BD562C">
        <w:rPr>
          <w:b/>
          <w:color w:val="1D376C"/>
          <w:sz w:val="36"/>
          <w:szCs w:val="36"/>
        </w:rPr>
        <w:t xml:space="preserve"> Marketing Email </w:t>
      </w:r>
      <w:bookmarkStart w:id="0" w:name="_GoBack"/>
      <w:bookmarkEnd w:id="0"/>
    </w:p>
    <w:p w14:paraId="5337A7D0" w14:textId="77777777" w:rsidR="00BD562C" w:rsidRDefault="00BD562C" w:rsidP="00A5737F">
      <w:pPr>
        <w:widowControl w:val="0"/>
        <w:autoSpaceDE w:val="0"/>
        <w:autoSpaceDN w:val="0"/>
        <w:adjustRightInd w:val="0"/>
        <w:rPr>
          <w:color w:val="1D376C"/>
        </w:rPr>
      </w:pPr>
    </w:p>
    <w:p w14:paraId="192DC370" w14:textId="77777777" w:rsidR="00BD562C" w:rsidRDefault="00BD562C" w:rsidP="00A5737F">
      <w:pPr>
        <w:widowControl w:val="0"/>
        <w:autoSpaceDE w:val="0"/>
        <w:autoSpaceDN w:val="0"/>
        <w:adjustRightInd w:val="0"/>
        <w:rPr>
          <w:color w:val="1D376C"/>
        </w:rPr>
      </w:pPr>
      <w:r>
        <w:rPr>
          <w:color w:val="1D376C"/>
        </w:rPr>
        <w:t>*******************************************************************************************</w:t>
      </w:r>
    </w:p>
    <w:p w14:paraId="0BAF503F" w14:textId="77777777" w:rsidR="00BD562C" w:rsidRDefault="00BD562C" w:rsidP="00A5737F">
      <w:pPr>
        <w:widowControl w:val="0"/>
        <w:autoSpaceDE w:val="0"/>
        <w:autoSpaceDN w:val="0"/>
        <w:adjustRightInd w:val="0"/>
        <w:rPr>
          <w:color w:val="1D376C"/>
        </w:rPr>
      </w:pPr>
    </w:p>
    <w:p w14:paraId="5FA628F9" w14:textId="77777777" w:rsidR="00BD562C" w:rsidRDefault="00DB1CF2" w:rsidP="00A5737F">
      <w:pPr>
        <w:widowControl w:val="0"/>
        <w:autoSpaceDE w:val="0"/>
        <w:autoSpaceDN w:val="0"/>
        <w:adjustRightInd w:val="0"/>
        <w:rPr>
          <w:color w:val="1D376C"/>
        </w:rPr>
      </w:pPr>
      <w:r>
        <w:rPr>
          <w:color w:val="1D376C"/>
        </w:rPr>
        <w:t xml:space="preserve">Thank you for visiting with </w:t>
      </w:r>
      <w:proofErr w:type="spellStart"/>
      <w:r>
        <w:rPr>
          <w:color w:val="1D376C"/>
        </w:rPr>
        <w:t>FASTech</w:t>
      </w:r>
      <w:proofErr w:type="spellEnd"/>
      <w:r w:rsidR="00BD562C">
        <w:rPr>
          <w:color w:val="1D376C"/>
        </w:rPr>
        <w:t xml:space="preserve"> at the PLMA show! The</w:t>
      </w:r>
      <w:r>
        <w:rPr>
          <w:color w:val="1D376C"/>
        </w:rPr>
        <w:t xml:space="preserve"> customizable</w:t>
      </w:r>
      <w:r w:rsidR="00BD562C">
        <w:rPr>
          <w:color w:val="1D376C"/>
        </w:rPr>
        <w:t xml:space="preserve"> packaging we demonstrated there ties mobile and social media into individually t</w:t>
      </w:r>
      <w:r w:rsidR="004629E8">
        <w:rPr>
          <w:color w:val="1D376C"/>
        </w:rPr>
        <w:t>argeted marketing initiatives that fully integrate your</w:t>
      </w:r>
      <w:r w:rsidR="00BD562C">
        <w:rPr>
          <w:color w:val="1D376C"/>
        </w:rPr>
        <w:t xml:space="preserve"> shopper engagement strategies. </w:t>
      </w:r>
      <w:r w:rsidR="004629E8">
        <w:rPr>
          <w:color w:val="1D376C"/>
        </w:rPr>
        <w:t xml:space="preserve">The new </w:t>
      </w:r>
      <w:proofErr w:type="spellStart"/>
      <w:r w:rsidR="004629E8" w:rsidRPr="004629E8">
        <w:rPr>
          <w:b/>
          <w:color w:val="1D376C"/>
        </w:rPr>
        <w:t>CUSTOMprint</w:t>
      </w:r>
      <w:proofErr w:type="spellEnd"/>
      <w:r w:rsidR="004629E8" w:rsidRPr="004629E8">
        <w:rPr>
          <w:b/>
          <w:color w:val="1D376C"/>
        </w:rPr>
        <w:t>+</w:t>
      </w:r>
      <w:r w:rsidR="004629E8">
        <w:rPr>
          <w:color w:val="1D376C"/>
        </w:rPr>
        <w:t xml:space="preserve"> product we launched at the show is the ideal solution for:</w:t>
      </w:r>
    </w:p>
    <w:p w14:paraId="047EB91E" w14:textId="77777777" w:rsidR="004629E8" w:rsidRDefault="004629E8" w:rsidP="00A5737F">
      <w:pPr>
        <w:widowControl w:val="0"/>
        <w:autoSpaceDE w:val="0"/>
        <w:autoSpaceDN w:val="0"/>
        <w:adjustRightInd w:val="0"/>
        <w:rPr>
          <w:color w:val="1D376C"/>
        </w:rPr>
      </w:pPr>
    </w:p>
    <w:p w14:paraId="0C907384" w14:textId="77777777" w:rsidR="00BD562C" w:rsidRDefault="004629E8" w:rsidP="00A5737F">
      <w:pPr>
        <w:widowControl w:val="0"/>
        <w:autoSpaceDE w:val="0"/>
        <w:autoSpaceDN w:val="0"/>
        <w:adjustRightInd w:val="0"/>
        <w:rPr>
          <w:color w:val="1D376C"/>
        </w:rPr>
      </w:pPr>
      <w:r>
        <w:rPr>
          <w:color w:val="1D376C"/>
        </w:rPr>
        <w:t>• Cross-merchandising and cause marketing initiatives</w:t>
      </w:r>
    </w:p>
    <w:p w14:paraId="1CAC4A99" w14:textId="77777777" w:rsidR="004629E8" w:rsidRDefault="004629E8" w:rsidP="00A5737F">
      <w:pPr>
        <w:widowControl w:val="0"/>
        <w:autoSpaceDE w:val="0"/>
        <w:autoSpaceDN w:val="0"/>
        <w:adjustRightInd w:val="0"/>
        <w:rPr>
          <w:color w:val="1D376C"/>
        </w:rPr>
      </w:pPr>
      <w:r>
        <w:rPr>
          <w:color w:val="1D376C"/>
        </w:rPr>
        <w:t>• On-shelf inventory sales</w:t>
      </w:r>
      <w:r w:rsidR="00DB1CF2">
        <w:rPr>
          <w:color w:val="1D376C"/>
        </w:rPr>
        <w:t xml:space="preserve"> generation</w:t>
      </w:r>
    </w:p>
    <w:p w14:paraId="18B6998A" w14:textId="77777777" w:rsidR="004629E8" w:rsidRDefault="004629E8" w:rsidP="00A5737F">
      <w:pPr>
        <w:widowControl w:val="0"/>
        <w:autoSpaceDE w:val="0"/>
        <w:autoSpaceDN w:val="0"/>
        <w:adjustRightInd w:val="0"/>
        <w:rPr>
          <w:color w:val="1D376C"/>
        </w:rPr>
      </w:pPr>
      <w:r>
        <w:rPr>
          <w:color w:val="1D376C"/>
        </w:rPr>
        <w:t>• Variable product sample mailing</w:t>
      </w:r>
      <w:r w:rsidR="00033EBC">
        <w:rPr>
          <w:color w:val="1D376C"/>
        </w:rPr>
        <w:t>s</w:t>
      </w:r>
      <w:r>
        <w:rPr>
          <w:color w:val="1D376C"/>
        </w:rPr>
        <w:t xml:space="preserve"> </w:t>
      </w:r>
      <w:r w:rsidR="00033EBC">
        <w:rPr>
          <w:color w:val="1D376C"/>
        </w:rPr>
        <w:t>that meet USPS deliver standards</w:t>
      </w:r>
    </w:p>
    <w:p w14:paraId="302D0153" w14:textId="77777777" w:rsidR="00033EBC" w:rsidRDefault="00033EBC" w:rsidP="00A5737F">
      <w:pPr>
        <w:widowControl w:val="0"/>
        <w:autoSpaceDE w:val="0"/>
        <w:autoSpaceDN w:val="0"/>
        <w:adjustRightInd w:val="0"/>
        <w:rPr>
          <w:color w:val="1D376C"/>
        </w:rPr>
      </w:pPr>
      <w:r>
        <w:rPr>
          <w:color w:val="1D376C"/>
        </w:rPr>
        <w:t xml:space="preserve">• Cost effective, quick-to-shelf test marketing and variable packaging short runs </w:t>
      </w:r>
    </w:p>
    <w:p w14:paraId="49989DDA" w14:textId="77777777" w:rsidR="00033EBC" w:rsidRDefault="00033EBC" w:rsidP="00A5737F">
      <w:pPr>
        <w:widowControl w:val="0"/>
        <w:autoSpaceDE w:val="0"/>
        <w:autoSpaceDN w:val="0"/>
        <w:adjustRightInd w:val="0"/>
        <w:rPr>
          <w:color w:val="1D376C"/>
        </w:rPr>
      </w:pPr>
      <w:r>
        <w:rPr>
          <w:color w:val="1D376C"/>
        </w:rPr>
        <w:t>• +”Store Of The Community” localized demographic POS</w:t>
      </w:r>
    </w:p>
    <w:p w14:paraId="7EEC7FB8" w14:textId="77777777" w:rsidR="00BD562C" w:rsidRDefault="00BD562C" w:rsidP="00A5737F">
      <w:pPr>
        <w:widowControl w:val="0"/>
        <w:autoSpaceDE w:val="0"/>
        <w:autoSpaceDN w:val="0"/>
        <w:adjustRightInd w:val="0"/>
        <w:rPr>
          <w:color w:val="1D376C"/>
        </w:rPr>
      </w:pPr>
    </w:p>
    <w:p w14:paraId="51ECB9A4" w14:textId="77777777" w:rsidR="00033EBC" w:rsidRDefault="00033EBC" w:rsidP="00A5737F">
      <w:pPr>
        <w:widowControl w:val="0"/>
        <w:autoSpaceDE w:val="0"/>
        <w:autoSpaceDN w:val="0"/>
        <w:adjustRightInd w:val="0"/>
        <w:rPr>
          <w:color w:val="1D376C"/>
        </w:rPr>
      </w:pPr>
      <w:r>
        <w:rPr>
          <w:color w:val="1D376C"/>
        </w:rPr>
        <w:t xml:space="preserve">To help you determine just how </w:t>
      </w:r>
      <w:proofErr w:type="spellStart"/>
      <w:r w:rsidRPr="00DB1CF2">
        <w:rPr>
          <w:b/>
          <w:color w:val="1D376C"/>
        </w:rPr>
        <w:t>CUSTOMprint</w:t>
      </w:r>
      <w:proofErr w:type="spellEnd"/>
      <w:r w:rsidRPr="00DB1CF2">
        <w:rPr>
          <w:b/>
          <w:color w:val="1D376C"/>
        </w:rPr>
        <w:t>+</w:t>
      </w:r>
      <w:r>
        <w:rPr>
          <w:color w:val="1D376C"/>
        </w:rPr>
        <w:t xml:space="preserve"> could help you meet your marketing challenges and increase your sales at the retail shelf, we would like to send you a copy of our PLMA presentation, </w:t>
      </w:r>
      <w:r w:rsidRPr="00BD562C">
        <w:rPr>
          <w:color w:val="1D376C"/>
        </w:rPr>
        <w:t>“Profitable Packaging Through Cu</w:t>
      </w:r>
      <w:r>
        <w:rPr>
          <w:color w:val="1D376C"/>
        </w:rPr>
        <w:t>stomization And Personalization,” and then follow-up by contacting you in the near future with ideas, suggestions and brainstorms</w:t>
      </w:r>
      <w:r w:rsidR="00DB1CF2">
        <w:rPr>
          <w:color w:val="1D376C"/>
        </w:rPr>
        <w:t xml:space="preserve">. </w:t>
      </w:r>
    </w:p>
    <w:p w14:paraId="019AB5E7" w14:textId="77777777" w:rsidR="00A5737F" w:rsidRPr="00DB1CF2" w:rsidRDefault="00A5737F" w:rsidP="00A5737F">
      <w:pPr>
        <w:widowControl w:val="0"/>
        <w:autoSpaceDE w:val="0"/>
        <w:autoSpaceDN w:val="0"/>
        <w:adjustRightInd w:val="0"/>
        <w:rPr>
          <w:color w:val="1D376C"/>
        </w:rPr>
      </w:pPr>
      <w:r w:rsidRPr="00BD562C">
        <w:rPr>
          <w:color w:val="1D376C"/>
        </w:rPr>
        <w:t> </w:t>
      </w:r>
    </w:p>
    <w:p w14:paraId="274112EC" w14:textId="77777777" w:rsidR="00A5737F" w:rsidRPr="00DB1CF2" w:rsidRDefault="00DB1CF2" w:rsidP="00A5737F">
      <w:pPr>
        <w:widowControl w:val="0"/>
        <w:autoSpaceDE w:val="0"/>
        <w:autoSpaceDN w:val="0"/>
        <w:adjustRightInd w:val="0"/>
        <w:rPr>
          <w:color w:val="1D376C"/>
        </w:rPr>
      </w:pPr>
      <w:r>
        <w:rPr>
          <w:color w:val="1D376C"/>
        </w:rPr>
        <w:t xml:space="preserve">Thank you again for visiting with us. If you have questions or would like additional information, please </w:t>
      </w:r>
      <w:r w:rsidR="00A5737F" w:rsidRPr="00BD562C">
        <w:rPr>
          <w:color w:val="1D376C"/>
        </w:rPr>
        <w:t>do not hesitate to contact me.</w:t>
      </w:r>
    </w:p>
    <w:p w14:paraId="067F9D77" w14:textId="77777777" w:rsidR="00A5737F" w:rsidRPr="00BD562C" w:rsidRDefault="00A5737F" w:rsidP="00A5737F">
      <w:pPr>
        <w:widowControl w:val="0"/>
        <w:autoSpaceDE w:val="0"/>
        <w:autoSpaceDN w:val="0"/>
        <w:adjustRightInd w:val="0"/>
        <w:rPr>
          <w:color w:val="1D376C"/>
        </w:rPr>
      </w:pPr>
    </w:p>
    <w:p w14:paraId="68C87FE9" w14:textId="77777777" w:rsidR="0023339F" w:rsidRPr="00BD562C" w:rsidRDefault="0023339F"/>
    <w:sectPr w:rsidR="0023339F" w:rsidRPr="00BD562C" w:rsidSect="00BD56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7F"/>
    <w:rsid w:val="00033EBC"/>
    <w:rsid w:val="0023339F"/>
    <w:rsid w:val="004629E8"/>
    <w:rsid w:val="008E0D71"/>
    <w:rsid w:val="00984D9E"/>
    <w:rsid w:val="00A5737F"/>
    <w:rsid w:val="00BD562C"/>
    <w:rsid w:val="00D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995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1050</Characters>
  <Application>Microsoft Macintosh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Sturdivant</dc:creator>
  <cp:keywords/>
  <dc:description/>
  <cp:lastModifiedBy>Jim Sturdivant</cp:lastModifiedBy>
  <cp:revision>4</cp:revision>
  <dcterms:created xsi:type="dcterms:W3CDTF">2013-12-12T13:54:00Z</dcterms:created>
  <dcterms:modified xsi:type="dcterms:W3CDTF">2015-03-19T19:11:00Z</dcterms:modified>
</cp:coreProperties>
</file>